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369F3">
      <w:pPr>
        <w:jc w:val="center"/>
      </w:pPr>
      <w:bookmarkStart w:id="0" w:name="_Hlk83910945"/>
      <w:r>
        <w:rPr>
          <w:rFonts w:hint="eastAsia" w:ascii="方正小标宋_GBK" w:eastAsia="方正小标宋_GBK"/>
          <w:sz w:val="36"/>
          <w:szCs w:val="36"/>
        </w:rPr>
        <w:t>普通高等学校预备党员转正前公示表</w:t>
      </w:r>
    </w:p>
    <w:p w14:paraId="4E1480DE">
      <w:pPr>
        <w:jc w:val="center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音乐学院   </w:t>
      </w:r>
      <w:r>
        <w:rPr>
          <w:rFonts w:hint="eastAsia"/>
        </w:rPr>
        <w:t>党总支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师生联合   </w:t>
      </w:r>
      <w:r>
        <w:rPr>
          <w:rFonts w:hint="eastAsia"/>
        </w:rPr>
        <w:t>党支部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376"/>
        <w:gridCol w:w="2120"/>
        <w:gridCol w:w="1610"/>
        <w:gridCol w:w="1716"/>
      </w:tblGrid>
      <w:tr w14:paraId="4E81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00" w:type="dxa"/>
            <w:vAlign w:val="center"/>
          </w:tcPr>
          <w:p w14:paraId="03A0AC9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76" w:type="dxa"/>
            <w:vAlign w:val="center"/>
          </w:tcPr>
          <w:p w14:paraId="46095AC5">
            <w:pPr>
              <w:jc w:val="center"/>
            </w:pPr>
            <w:r>
              <w:rPr>
                <w:rFonts w:hint="eastAsia"/>
              </w:rPr>
              <w:t>郝耘窕</w:t>
            </w:r>
          </w:p>
        </w:tc>
        <w:tc>
          <w:tcPr>
            <w:tcW w:w="2120" w:type="dxa"/>
            <w:vAlign w:val="center"/>
          </w:tcPr>
          <w:p w14:paraId="6FEC0976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610" w:type="dxa"/>
            <w:vAlign w:val="center"/>
          </w:tcPr>
          <w:p w14:paraId="4D33E229">
            <w:pPr>
              <w:jc w:val="center"/>
              <w:rPr>
                <w:rFonts w:hint="eastAsia"/>
              </w:rPr>
            </w:pPr>
            <w:r>
              <w:t>2148</w:t>
            </w:r>
            <w:r>
              <w:rPr>
                <w:rFonts w:hint="eastAsia"/>
              </w:rPr>
              <w:t>06170064</w:t>
            </w:r>
          </w:p>
        </w:tc>
        <w:tc>
          <w:tcPr>
            <w:tcW w:w="1716" w:type="dxa"/>
            <w:vMerge w:val="restart"/>
            <w:vAlign w:val="center"/>
          </w:tcPr>
          <w:p w14:paraId="5A78271E">
            <w:pPr>
              <w:jc w:val="center"/>
            </w:pPr>
            <w:r>
              <w:drawing>
                <wp:inline distT="0" distB="0" distL="0" distR="0">
                  <wp:extent cx="952500" cy="1360805"/>
                  <wp:effectExtent l="0" t="0" r="0" b="0"/>
                  <wp:docPr id="101149979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49979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360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B2DE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00" w:type="dxa"/>
            <w:vAlign w:val="center"/>
          </w:tcPr>
          <w:p w14:paraId="5D762F7D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376" w:type="dxa"/>
            <w:vAlign w:val="center"/>
          </w:tcPr>
          <w:p w14:paraId="1A08BE35">
            <w:pPr>
              <w:jc w:val="center"/>
            </w:pPr>
            <w:r>
              <w:rPr>
                <w:rFonts w:hint="eastAsia"/>
              </w:rPr>
              <w:t>2001</w:t>
            </w:r>
            <w:r>
              <w:t>年</w:t>
            </w:r>
            <w:r>
              <w:rPr>
                <w:rFonts w:hint="eastAsia"/>
              </w:rPr>
              <w:t>8</w:t>
            </w:r>
            <w:r>
              <w:t>月</w:t>
            </w:r>
            <w:r>
              <w:rPr>
                <w:rFonts w:hint="eastAsia"/>
              </w:rPr>
              <w:t>25</w:t>
            </w:r>
            <w:r>
              <w:t>日</w:t>
            </w:r>
          </w:p>
        </w:tc>
        <w:tc>
          <w:tcPr>
            <w:tcW w:w="2120" w:type="dxa"/>
            <w:vAlign w:val="center"/>
          </w:tcPr>
          <w:p w14:paraId="5C75AB0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10" w:type="dxa"/>
            <w:vAlign w:val="center"/>
          </w:tcPr>
          <w:p w14:paraId="292F1917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716" w:type="dxa"/>
            <w:vMerge w:val="continue"/>
            <w:vAlign w:val="center"/>
          </w:tcPr>
          <w:p w14:paraId="0EE25044">
            <w:pPr>
              <w:jc w:val="center"/>
            </w:pPr>
          </w:p>
        </w:tc>
      </w:tr>
      <w:tr w14:paraId="45A9E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00" w:type="dxa"/>
            <w:vAlign w:val="center"/>
          </w:tcPr>
          <w:p w14:paraId="4B794BD7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76" w:type="dxa"/>
            <w:vAlign w:val="center"/>
          </w:tcPr>
          <w:p w14:paraId="075F63C1">
            <w:pPr>
              <w:jc w:val="center"/>
            </w:pPr>
            <w:r>
              <w:t>汉</w:t>
            </w:r>
            <w:r>
              <w:rPr>
                <w:rFonts w:hint="eastAsia"/>
              </w:rPr>
              <w:t>族</w:t>
            </w:r>
          </w:p>
        </w:tc>
        <w:tc>
          <w:tcPr>
            <w:tcW w:w="2120" w:type="dxa"/>
            <w:vAlign w:val="center"/>
          </w:tcPr>
          <w:p w14:paraId="7182A51F">
            <w:pPr>
              <w:jc w:val="center"/>
            </w:pPr>
            <w:r>
              <w:rPr>
                <w:rFonts w:hint="eastAsia"/>
              </w:rPr>
              <w:t>学院</w:t>
            </w:r>
          </w:p>
        </w:tc>
        <w:tc>
          <w:tcPr>
            <w:tcW w:w="1610" w:type="dxa"/>
            <w:vAlign w:val="center"/>
          </w:tcPr>
          <w:p w14:paraId="3C059770">
            <w:pPr>
              <w:jc w:val="center"/>
            </w:pPr>
            <w:r>
              <w:t>音乐学院</w:t>
            </w:r>
          </w:p>
        </w:tc>
        <w:tc>
          <w:tcPr>
            <w:tcW w:w="1716" w:type="dxa"/>
            <w:vMerge w:val="continue"/>
            <w:vAlign w:val="center"/>
          </w:tcPr>
          <w:p w14:paraId="3D8F8339">
            <w:pPr>
              <w:jc w:val="center"/>
            </w:pPr>
          </w:p>
        </w:tc>
      </w:tr>
      <w:tr w14:paraId="59997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700" w:type="dxa"/>
            <w:vAlign w:val="center"/>
          </w:tcPr>
          <w:p w14:paraId="22CB3690">
            <w:pPr>
              <w:jc w:val="center"/>
            </w:pPr>
            <w:r>
              <w:rPr>
                <w:rFonts w:hint="eastAsia"/>
              </w:rPr>
              <w:t>年级专业班级</w:t>
            </w:r>
          </w:p>
        </w:tc>
        <w:tc>
          <w:tcPr>
            <w:tcW w:w="1376" w:type="dxa"/>
            <w:vAlign w:val="center"/>
          </w:tcPr>
          <w:p w14:paraId="68F8F6A5">
            <w:pPr>
              <w:jc w:val="center"/>
            </w:pPr>
            <w:r>
              <w:t>2021级音乐</w:t>
            </w:r>
            <w:r>
              <w:rPr>
                <w:rFonts w:hint="eastAsia"/>
              </w:rPr>
              <w:t>教育2</w:t>
            </w:r>
            <w:r>
              <w:t>班</w:t>
            </w:r>
          </w:p>
        </w:tc>
        <w:tc>
          <w:tcPr>
            <w:tcW w:w="2120" w:type="dxa"/>
            <w:vAlign w:val="center"/>
          </w:tcPr>
          <w:p w14:paraId="321B0AF5">
            <w:pPr>
              <w:jc w:val="center"/>
            </w:pPr>
            <w:r>
              <w:rPr>
                <w:rFonts w:hint="eastAsia"/>
              </w:rPr>
              <w:t>现（曾）担任职务</w:t>
            </w:r>
          </w:p>
        </w:tc>
        <w:tc>
          <w:tcPr>
            <w:tcW w:w="1610" w:type="dxa"/>
            <w:vAlign w:val="center"/>
          </w:tcPr>
          <w:p w14:paraId="52802BE0">
            <w:pPr>
              <w:jc w:val="center"/>
            </w:pPr>
            <w:r>
              <w:rPr>
                <w:rFonts w:hint="eastAsia"/>
              </w:rPr>
              <w:t>“律风”学生党员组织部部长、学习委员</w:t>
            </w:r>
          </w:p>
        </w:tc>
        <w:tc>
          <w:tcPr>
            <w:tcW w:w="1716" w:type="dxa"/>
            <w:vMerge w:val="continue"/>
            <w:vAlign w:val="center"/>
          </w:tcPr>
          <w:p w14:paraId="1A20062C">
            <w:pPr>
              <w:jc w:val="center"/>
            </w:pPr>
          </w:p>
        </w:tc>
      </w:tr>
      <w:tr w14:paraId="7D87E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700" w:type="dxa"/>
            <w:vAlign w:val="center"/>
          </w:tcPr>
          <w:p w14:paraId="6FB5D6F6">
            <w:pPr>
              <w:jc w:val="center"/>
            </w:pPr>
            <w:r>
              <w:rPr>
                <w:rFonts w:hint="eastAsia"/>
              </w:rPr>
              <w:t>外语过级情况</w:t>
            </w:r>
          </w:p>
        </w:tc>
        <w:tc>
          <w:tcPr>
            <w:tcW w:w="1376" w:type="dxa"/>
            <w:vAlign w:val="center"/>
          </w:tcPr>
          <w:p w14:paraId="2E047BBA">
            <w:pPr>
              <w:jc w:val="center"/>
            </w:pPr>
          </w:p>
        </w:tc>
        <w:tc>
          <w:tcPr>
            <w:tcW w:w="2120" w:type="dxa"/>
            <w:vAlign w:val="center"/>
          </w:tcPr>
          <w:p w14:paraId="7D0B58D2">
            <w:pPr>
              <w:jc w:val="center"/>
            </w:pPr>
            <w:r>
              <w:rPr>
                <w:rFonts w:hint="eastAsia"/>
              </w:rPr>
              <w:t>计算机过级情况</w:t>
            </w:r>
          </w:p>
        </w:tc>
        <w:tc>
          <w:tcPr>
            <w:tcW w:w="1610" w:type="dxa"/>
            <w:vAlign w:val="center"/>
          </w:tcPr>
          <w:p w14:paraId="375B70B8">
            <w:pPr>
              <w:jc w:val="center"/>
            </w:pPr>
          </w:p>
        </w:tc>
        <w:tc>
          <w:tcPr>
            <w:tcW w:w="1716" w:type="dxa"/>
            <w:vMerge w:val="continue"/>
            <w:vAlign w:val="center"/>
          </w:tcPr>
          <w:p w14:paraId="4A000335">
            <w:pPr>
              <w:jc w:val="center"/>
            </w:pPr>
          </w:p>
        </w:tc>
      </w:tr>
      <w:tr w14:paraId="63CC2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  <w:vAlign w:val="center"/>
          </w:tcPr>
          <w:p w14:paraId="6124A273">
            <w:pPr>
              <w:jc w:val="center"/>
            </w:pPr>
            <w:r>
              <w:rPr>
                <w:rFonts w:hint="eastAsia"/>
              </w:rPr>
              <w:t>上学期学习成绩的专业（或专业方向）排名</w:t>
            </w:r>
          </w:p>
        </w:tc>
        <w:tc>
          <w:tcPr>
            <w:tcW w:w="1376" w:type="dxa"/>
            <w:vAlign w:val="center"/>
          </w:tcPr>
          <w:p w14:paraId="5578FE2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/</w:t>
            </w:r>
            <w:r>
              <w:rPr>
                <w:rFonts w:hint="eastAsia"/>
              </w:rPr>
              <w:t>45</w:t>
            </w:r>
          </w:p>
        </w:tc>
        <w:tc>
          <w:tcPr>
            <w:tcW w:w="2120" w:type="dxa"/>
            <w:vAlign w:val="center"/>
          </w:tcPr>
          <w:p w14:paraId="1DBAF8FC">
            <w:pPr>
              <w:jc w:val="center"/>
            </w:pPr>
            <w:r>
              <w:rPr>
                <w:rFonts w:hint="eastAsia"/>
              </w:rPr>
              <w:t>居住地（寝室号）</w:t>
            </w:r>
          </w:p>
        </w:tc>
        <w:tc>
          <w:tcPr>
            <w:tcW w:w="3326" w:type="dxa"/>
            <w:gridSpan w:val="2"/>
            <w:vAlign w:val="center"/>
          </w:tcPr>
          <w:p w14:paraId="28EE94B8">
            <w:pPr>
              <w:jc w:val="center"/>
              <w:rPr>
                <w:rFonts w:hint="eastAsia"/>
              </w:rPr>
            </w:pPr>
            <w:r>
              <w:t>重庆</w:t>
            </w:r>
            <w:r>
              <w:rPr>
                <w:rFonts w:hint="eastAsia"/>
              </w:rPr>
              <w:t>外语外事学院7栋C311</w:t>
            </w:r>
          </w:p>
        </w:tc>
      </w:tr>
      <w:tr w14:paraId="72226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  <w:vAlign w:val="center"/>
          </w:tcPr>
          <w:p w14:paraId="291BB647">
            <w:pPr>
              <w:jc w:val="center"/>
            </w:pPr>
            <w:r>
              <w:rPr>
                <w:rFonts w:hint="eastAsia"/>
              </w:rPr>
              <w:t>吸收为预备党员时间</w:t>
            </w:r>
          </w:p>
        </w:tc>
        <w:tc>
          <w:tcPr>
            <w:tcW w:w="6822" w:type="dxa"/>
            <w:gridSpan w:val="4"/>
            <w:vAlign w:val="center"/>
          </w:tcPr>
          <w:p w14:paraId="272C8621">
            <w:pPr>
              <w:jc w:val="center"/>
            </w:pPr>
            <w:r>
              <w:t>2023年</w:t>
            </w:r>
            <w:r>
              <w:rPr>
                <w:rFonts w:hint="eastAsia"/>
              </w:rPr>
              <w:t>10</w:t>
            </w:r>
            <w:r>
              <w:t>月2</w:t>
            </w:r>
            <w:r>
              <w:rPr>
                <w:rFonts w:hint="eastAsia"/>
              </w:rPr>
              <w:t>6</w:t>
            </w:r>
            <w:r>
              <w:t>日</w:t>
            </w:r>
          </w:p>
        </w:tc>
      </w:tr>
      <w:tr w14:paraId="25555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  <w:vAlign w:val="center"/>
          </w:tcPr>
          <w:p w14:paraId="2DAEA273">
            <w:pPr>
              <w:jc w:val="center"/>
            </w:pPr>
            <w:r>
              <w:rPr>
                <w:rFonts w:hint="eastAsia"/>
              </w:rPr>
              <w:t>预备期间在思想、工作、学习、生活等各方面情况（含何时何地受过何种奖励）</w:t>
            </w:r>
          </w:p>
        </w:tc>
        <w:tc>
          <w:tcPr>
            <w:tcW w:w="6822" w:type="dxa"/>
            <w:gridSpan w:val="4"/>
            <w:vAlign w:val="center"/>
          </w:tcPr>
          <w:p w14:paraId="1F9AEBB9">
            <w:pPr>
              <w:spacing w:after="0" w:line="320" w:lineRule="exact"/>
              <w:ind w:firstLine="420" w:firstLineChars="200"/>
              <w:jc w:val="left"/>
            </w:pPr>
            <w:r>
              <w:rPr>
                <w:rFonts w:hint="eastAsia"/>
              </w:rPr>
              <w:t>该生在思想上积极进取，乐观向上，遵守校纪校规，做到时刻严格要求自己，具有极强的集体观念和团队精神，具有为集体服务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为集体争光的自觉意识。认真学习党的基本理论，积极向党组织靠拢，坚决拥护中国共产党的领导，树立正确的人生观、价值观。</w:t>
            </w:r>
          </w:p>
          <w:p w14:paraId="1551D8CC">
            <w:pPr>
              <w:spacing w:after="0" w:line="320" w:lineRule="exact"/>
              <w:ind w:firstLine="420" w:firstLineChars="200"/>
              <w:jc w:val="left"/>
            </w:pPr>
            <w:r>
              <w:rPr>
                <w:rFonts w:hint="eastAsia"/>
              </w:rPr>
              <w:t>在学习中，</w:t>
            </w:r>
            <w:r>
              <w:rPr>
                <w:rFonts w:hint="eastAsia"/>
                <w:lang w:val="en-US" w:eastAsia="zh-CN"/>
              </w:rPr>
              <w:t>本人</w:t>
            </w:r>
            <w:r>
              <w:rPr>
                <w:rFonts w:hint="eastAsia"/>
              </w:rPr>
              <w:t>勤奋努力、积极刻苦、成绩优秀，基础知识扎实并努力做到各方面发展均衡，不迟到不早退，各方面起到模范带头作用。在课堂中始终保持端正、谦虚的学习态度，积极配合老师教学，努力提高自身的文学素养和人格素养，在学习中积极为同学们解决疑惑，做到互帮互助。在学习期间一直保持积极向上的学习态度，通过自身的努力在大一及大二上学期成绩多次荣获班级第一、校级一等奖学金，综测排名年级第一。</w:t>
            </w:r>
          </w:p>
          <w:p w14:paraId="7FF6D39C">
            <w:pPr>
              <w:spacing w:after="0" w:line="320" w:lineRule="exact"/>
              <w:ind w:firstLine="420" w:firstLineChars="200"/>
              <w:jc w:val="left"/>
            </w:pPr>
            <w:r>
              <w:rPr>
                <w:rFonts w:hint="eastAsia"/>
              </w:rPr>
              <w:t>在工作中，担任班级学习委员、曾学生会生活部部长。</w:t>
            </w:r>
            <w:r>
              <w:rPr>
                <w:rFonts w:hint="eastAsia"/>
                <w:lang w:val="en-US" w:eastAsia="zh-CN"/>
              </w:rPr>
              <w:t>本人</w:t>
            </w:r>
            <w:r>
              <w:rPr>
                <w:rFonts w:hint="eastAsia"/>
              </w:rPr>
              <w:t>踏实认真，时刻严格要求自己，能够完成自己职责范围内的各项工作，积极为学校分担任务，工作中表现令人信服，得到同学和老师的肯定，学院的各项活动做到了积极参与其中。在各项活动中积极配合，帮忙布置会场、维持秩序、清理活动后场、对学生宿舍进行定时检查、对学校食堂进行不定时检查等。</w:t>
            </w:r>
          </w:p>
          <w:p w14:paraId="6B94DB3F">
            <w:pPr>
              <w:spacing w:after="0" w:line="320" w:lineRule="exact"/>
              <w:ind w:firstLine="420" w:firstLineChars="200"/>
              <w:jc w:val="left"/>
            </w:pPr>
            <w:r>
              <w:rPr>
                <w:rFonts w:hint="eastAsia"/>
              </w:rPr>
              <w:t>所获奖项：</w:t>
            </w:r>
          </w:p>
          <w:p w14:paraId="05FA2D3B">
            <w:pPr>
              <w:spacing w:after="0" w:line="320" w:lineRule="exact"/>
              <w:ind w:firstLine="420" w:firstLineChars="20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2024年校级优秀毕业生</w:t>
            </w:r>
            <w:r>
              <w:rPr>
                <w:rFonts w:hint="eastAsia"/>
                <w:lang w:eastAsia="zh-CN"/>
              </w:rPr>
              <w:t>；</w:t>
            </w:r>
          </w:p>
          <w:p w14:paraId="1E0AFD76">
            <w:pPr>
              <w:spacing w:after="0" w:line="320" w:lineRule="exact"/>
              <w:ind w:firstLine="420" w:firstLineChars="20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2023年校级优秀志愿者</w:t>
            </w:r>
            <w:r>
              <w:rPr>
                <w:rFonts w:hint="eastAsia"/>
                <w:lang w:eastAsia="zh-CN"/>
              </w:rPr>
              <w:t>；</w:t>
            </w:r>
          </w:p>
          <w:p w14:paraId="72E4A96A">
            <w:pPr>
              <w:spacing w:after="0" w:line="320" w:lineRule="exact"/>
              <w:ind w:firstLine="420" w:firstLineChars="20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2023年校级一等奖学金</w:t>
            </w:r>
            <w:r>
              <w:rPr>
                <w:rFonts w:hint="eastAsia"/>
                <w:lang w:eastAsia="zh-CN"/>
              </w:rPr>
              <w:t>；</w:t>
            </w:r>
          </w:p>
          <w:p w14:paraId="5C2F3AE6">
            <w:pPr>
              <w:spacing w:after="0" w:line="320" w:lineRule="exact"/>
              <w:ind w:firstLine="420" w:firstLineChars="20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2022年校级优秀学生干部</w:t>
            </w:r>
            <w:r>
              <w:rPr>
                <w:rFonts w:hint="eastAsia"/>
                <w:lang w:eastAsia="zh-CN"/>
              </w:rPr>
              <w:t>；</w:t>
            </w:r>
          </w:p>
          <w:p w14:paraId="15562E68">
            <w:pPr>
              <w:spacing w:after="0" w:line="320" w:lineRule="exact"/>
              <w:ind w:firstLine="420" w:firstLineChars="20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2022年校级三好学生。</w:t>
            </w:r>
          </w:p>
          <w:p w14:paraId="33462710">
            <w:pPr>
              <w:spacing w:line="320" w:lineRule="exact"/>
              <w:jc w:val="left"/>
              <w:rPr>
                <w:rFonts w:hint="eastAsia"/>
              </w:rPr>
            </w:pPr>
          </w:p>
        </w:tc>
      </w:tr>
      <w:tr w14:paraId="694B2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  <w:vAlign w:val="center"/>
          </w:tcPr>
          <w:p w14:paraId="54FE2779">
            <w:pPr>
              <w:jc w:val="center"/>
            </w:pPr>
            <w:r>
              <w:rPr>
                <w:rFonts w:hint="eastAsia"/>
              </w:rPr>
              <w:t>公示结论</w:t>
            </w:r>
          </w:p>
        </w:tc>
        <w:tc>
          <w:tcPr>
            <w:tcW w:w="6822" w:type="dxa"/>
            <w:gridSpan w:val="4"/>
            <w:vAlign w:val="center"/>
          </w:tcPr>
          <w:p w14:paraId="353D3928">
            <w:pPr>
              <w:jc w:val="center"/>
            </w:pPr>
          </w:p>
          <w:p w14:paraId="08C6721A">
            <w:pPr>
              <w:jc w:val="center"/>
            </w:pPr>
          </w:p>
          <w:p w14:paraId="4013F642">
            <w:pPr>
              <w:jc w:val="center"/>
            </w:pPr>
            <w:r>
              <w:rPr>
                <w:rFonts w:hint="eastAsia"/>
              </w:rPr>
              <w:t>（公示后填写）</w:t>
            </w:r>
          </w:p>
          <w:p w14:paraId="58DB1F43"/>
        </w:tc>
      </w:tr>
      <w:tr w14:paraId="1FD0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  <w:vAlign w:val="center"/>
          </w:tcPr>
          <w:p w14:paraId="03FCB7F2">
            <w:pPr>
              <w:jc w:val="center"/>
            </w:pPr>
            <w:r>
              <w:rPr>
                <w:rFonts w:hint="eastAsia"/>
              </w:rPr>
              <w:t>党支部意见</w:t>
            </w:r>
          </w:p>
        </w:tc>
        <w:tc>
          <w:tcPr>
            <w:tcW w:w="6822" w:type="dxa"/>
            <w:gridSpan w:val="4"/>
            <w:vAlign w:val="center"/>
          </w:tcPr>
          <w:p w14:paraId="11297803">
            <w:pPr>
              <w:jc w:val="center"/>
            </w:pPr>
          </w:p>
          <w:p w14:paraId="7EEDCE4C">
            <w:pPr>
              <w:jc w:val="center"/>
            </w:pPr>
          </w:p>
          <w:p w14:paraId="04103731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</w:t>
            </w:r>
            <w:r>
              <w:rPr>
                <w:rFonts w:hint="eastAsia"/>
              </w:rPr>
              <w:t>党支部书记签名：</w:t>
            </w:r>
          </w:p>
          <w:p w14:paraId="7D2216C2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</w:t>
            </w:r>
            <w:r>
              <w:rPr>
                <w:rFonts w:hint="eastAsia"/>
              </w:rPr>
              <w:t xml:space="preserve">年 </w:t>
            </w:r>
            <w:r>
              <w:t xml:space="preserve">   </w:t>
            </w:r>
            <w:r>
              <w:rPr>
                <w:rFonts w:hint="eastAsia"/>
              </w:rPr>
              <w:t xml:space="preserve">月 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0AA9E5B8">
      <w:pPr>
        <w:ind w:firstLine="420"/>
      </w:pPr>
      <w:r>
        <w:rPr>
          <w:rFonts w:hint="eastAsia"/>
        </w:rPr>
        <w:t>说明：</w:t>
      </w:r>
    </w:p>
    <w:p w14:paraId="32DE7F57">
      <w:pPr>
        <w:ind w:firstLine="42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公示期不少于五个工作日，时间从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日到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rFonts w:hint="eastAsia"/>
        </w:rPr>
        <w:t>日。</w:t>
      </w:r>
    </w:p>
    <w:p w14:paraId="3C34088F">
      <w:r>
        <w:rPr>
          <w:rFonts w:hint="eastAsia"/>
        </w:rPr>
        <w:t>2</w:t>
      </w:r>
      <w:r>
        <w:t>.</w:t>
      </w:r>
      <w:r>
        <w:rPr>
          <w:rFonts w:hint="eastAsia"/>
        </w:rPr>
        <w:t>广大师生如对预备党员有异议，可以通过书面、电子邮件或或电话等方式与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u w:val="single"/>
        </w:rPr>
        <w:t xml:space="preserve">      </w:t>
      </w:r>
      <w:r>
        <w:rPr>
          <w:rFonts w:hint="eastAsia"/>
        </w:rPr>
        <w:t>党总支联系。</w:t>
      </w:r>
    </w:p>
    <w:p w14:paraId="333925E6">
      <w:pPr>
        <w:ind w:firstLine="420"/>
      </w:pPr>
      <w:r>
        <w:rPr>
          <w:rFonts w:hint="eastAsia"/>
        </w:rPr>
        <w:t>党总支联系电话：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 xml:space="preserve">   </w:t>
      </w:r>
      <w:r>
        <w:rPr>
          <w:rFonts w:hint="eastAsia"/>
        </w:rPr>
        <w:t>；邮箱：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</w:t>
      </w:r>
      <w:bookmarkStart w:id="1" w:name="_GoBack"/>
      <w:bookmarkEnd w:id="1"/>
      <w:r>
        <w:rPr>
          <w:u w:val="single"/>
        </w:rPr>
        <w:t xml:space="preserve">    </w:t>
      </w:r>
      <w:r>
        <w:rPr>
          <w:rFonts w:hint="eastAsia"/>
        </w:rPr>
        <w:t>。</w:t>
      </w:r>
    </w:p>
    <w:p w14:paraId="326FBB20">
      <w:pPr>
        <w:ind w:firstLine="6720" w:firstLineChars="3200"/>
      </w:pPr>
    </w:p>
    <w:p w14:paraId="036A9AE9">
      <w:pPr>
        <w:ind w:firstLine="6300" w:firstLineChars="3000"/>
      </w:pPr>
      <w:r>
        <w:rPr>
          <w:rFonts w:hint="eastAsia"/>
        </w:rPr>
        <w:t>（党总支盖章）</w:t>
      </w:r>
    </w:p>
    <w:p w14:paraId="2BC59FC8">
      <w:pPr>
        <w:ind w:firstLine="6300" w:firstLineChars="3000"/>
      </w:pPr>
      <w:r>
        <w:rPr>
          <w:rFonts w:hint="eastAsia"/>
        </w:rPr>
        <w:t>2024年4</w:t>
      </w:r>
      <w:r>
        <w:t xml:space="preserve"> </w:t>
      </w:r>
      <w:r>
        <w:rPr>
          <w:rFonts w:hint="eastAsia"/>
        </w:rPr>
        <w:t>月22日</w:t>
      </w:r>
    </w:p>
    <w:bookmarkEnd w:id="0"/>
    <w:p w14:paraId="578F8B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D7"/>
    <w:rsid w:val="0050482C"/>
    <w:rsid w:val="0096621D"/>
    <w:rsid w:val="00A841D7"/>
    <w:rsid w:val="00B87DC3"/>
    <w:rsid w:val="00CB2E7A"/>
    <w:rsid w:val="7AA8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  <w:spacing w:after="160" w:line="278" w:lineRule="auto"/>
    </w:pPr>
    <w:rPr>
      <w:rFonts w:ascii="Arial" w:hAnsi="Arial" w:eastAsia="方正仿宋_GBK" w:cs="Arial"/>
      <w:color w:val="000000"/>
      <w:sz w:val="21"/>
      <w:szCs w:val="24"/>
      <w:lang w:val="en-US" w:eastAsia="zh-CN" w:bidi="ar-SA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853</Words>
  <Characters>932</Characters>
  <Lines>8</Lines>
  <Paragraphs>2</Paragraphs>
  <TotalTime>7</TotalTime>
  <ScaleCrop>false</ScaleCrop>
  <LinksUpToDate>false</LinksUpToDate>
  <CharactersWithSpaces>1056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2024-11-19T07:49:00Z</dcterms:created>
  <dc:creator>H</dc:creator>
  <cp:lastModifiedBy>H</cp:lastModifiedBy>
  <dcterms:modified xsi:type="dcterms:W3CDTF">2024-11-26T06:17:15Z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F614B0D32E780B96D33C3C6766A5FC3D_33</vt:lpwstr>
  </property>
</Properties>
</file>