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09781">
      <w:pPr>
        <w:jc w:val="center"/>
      </w:pPr>
      <w:bookmarkStart w:id="0" w:name="_Hlk83910945"/>
      <w:r>
        <w:rPr>
          <w:rFonts w:hint="eastAsia" w:ascii="方正小标宋_GBK" w:eastAsia="方正小标宋_GBK"/>
          <w:sz w:val="36"/>
          <w:szCs w:val="36"/>
        </w:rPr>
        <w:t>普通高等学校预备党员转正前公示表</w:t>
      </w:r>
    </w:p>
    <w:p w14:paraId="22F0F699">
      <w:pPr>
        <w:jc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音乐学院   </w:t>
      </w:r>
      <w:r>
        <w:rPr>
          <w:rFonts w:hint="eastAsia"/>
        </w:rPr>
        <w:t>党总支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师生联合   </w:t>
      </w:r>
      <w:r>
        <w:rPr>
          <w:rFonts w:hint="eastAsia"/>
        </w:rPr>
        <w:t>党支部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353"/>
        <w:gridCol w:w="2078"/>
        <w:gridCol w:w="1607"/>
        <w:gridCol w:w="1819"/>
      </w:tblGrid>
      <w:tr w14:paraId="031A2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05" w:type="dxa"/>
            <w:vAlign w:val="center"/>
          </w:tcPr>
          <w:p w14:paraId="1131110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80" w:type="dxa"/>
            <w:vAlign w:val="center"/>
          </w:tcPr>
          <w:p w14:paraId="22679516">
            <w:pPr>
              <w:jc w:val="center"/>
            </w:pPr>
            <w:r>
              <w:rPr>
                <w:rFonts w:hint="eastAsia"/>
              </w:rPr>
              <w:t>孔星</w:t>
            </w:r>
          </w:p>
        </w:tc>
        <w:tc>
          <w:tcPr>
            <w:tcW w:w="2126" w:type="dxa"/>
            <w:vAlign w:val="center"/>
          </w:tcPr>
          <w:p w14:paraId="7ACF2868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11" w:type="dxa"/>
            <w:vAlign w:val="center"/>
          </w:tcPr>
          <w:p w14:paraId="784E1F8E">
            <w:pPr>
              <w:jc w:val="center"/>
            </w:pPr>
            <w:r>
              <w:t>214806040003</w:t>
            </w:r>
          </w:p>
        </w:tc>
        <w:tc>
          <w:tcPr>
            <w:tcW w:w="1706" w:type="dxa"/>
            <w:vMerge w:val="restart"/>
            <w:vAlign w:val="center"/>
          </w:tcPr>
          <w:p w14:paraId="4E17D383">
            <w:pPr>
              <w:jc w:val="center"/>
            </w:pPr>
            <w:r>
              <w:drawing>
                <wp:inline distT="0" distB="0" distL="0" distR="0">
                  <wp:extent cx="1017905" cy="1382395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520" cy="1490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0D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05" w:type="dxa"/>
            <w:vAlign w:val="center"/>
          </w:tcPr>
          <w:p w14:paraId="1D234213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380" w:type="dxa"/>
            <w:vAlign w:val="center"/>
          </w:tcPr>
          <w:p w14:paraId="6CAA948A">
            <w:pPr>
              <w:jc w:val="center"/>
            </w:pPr>
            <w:r>
              <w:t>2001年</w:t>
            </w:r>
            <w:r>
              <w:rPr>
                <w:rFonts w:hint="eastAsia"/>
              </w:rPr>
              <w:t>8</w:t>
            </w:r>
            <w:r>
              <w:t>月9日</w:t>
            </w:r>
          </w:p>
        </w:tc>
        <w:tc>
          <w:tcPr>
            <w:tcW w:w="2126" w:type="dxa"/>
            <w:vAlign w:val="center"/>
          </w:tcPr>
          <w:p w14:paraId="6711677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11" w:type="dxa"/>
            <w:vAlign w:val="center"/>
          </w:tcPr>
          <w:p w14:paraId="21BB51D1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706" w:type="dxa"/>
            <w:vMerge w:val="continue"/>
            <w:vAlign w:val="center"/>
          </w:tcPr>
          <w:p w14:paraId="2A3E95FE">
            <w:pPr>
              <w:jc w:val="center"/>
            </w:pPr>
          </w:p>
        </w:tc>
      </w:tr>
      <w:tr w14:paraId="0EF3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05" w:type="dxa"/>
            <w:vAlign w:val="center"/>
          </w:tcPr>
          <w:p w14:paraId="15D1E4D0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80" w:type="dxa"/>
            <w:vAlign w:val="center"/>
          </w:tcPr>
          <w:p w14:paraId="3043BFED">
            <w:pPr>
              <w:jc w:val="center"/>
            </w:pPr>
            <w:r>
              <w:t>汉</w:t>
            </w:r>
            <w:r>
              <w:rPr>
                <w:rFonts w:hint="eastAsia"/>
              </w:rPr>
              <w:t>族</w:t>
            </w:r>
          </w:p>
        </w:tc>
        <w:tc>
          <w:tcPr>
            <w:tcW w:w="2126" w:type="dxa"/>
            <w:vAlign w:val="center"/>
          </w:tcPr>
          <w:p w14:paraId="3226C210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611" w:type="dxa"/>
            <w:vAlign w:val="center"/>
          </w:tcPr>
          <w:p w14:paraId="13EFA6EC">
            <w:pPr>
              <w:jc w:val="center"/>
            </w:pPr>
            <w:r>
              <w:t>音乐学院</w:t>
            </w:r>
          </w:p>
        </w:tc>
        <w:tc>
          <w:tcPr>
            <w:tcW w:w="1706" w:type="dxa"/>
            <w:vMerge w:val="continue"/>
            <w:vAlign w:val="center"/>
          </w:tcPr>
          <w:p w14:paraId="6BE36DAB">
            <w:pPr>
              <w:jc w:val="center"/>
            </w:pPr>
          </w:p>
        </w:tc>
      </w:tr>
      <w:tr w14:paraId="7E304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5" w:type="dxa"/>
            <w:vAlign w:val="center"/>
          </w:tcPr>
          <w:p w14:paraId="2305013F">
            <w:pPr>
              <w:jc w:val="center"/>
            </w:pPr>
            <w:r>
              <w:rPr>
                <w:rFonts w:hint="eastAsia"/>
              </w:rPr>
              <w:t>年级专业班级</w:t>
            </w:r>
          </w:p>
        </w:tc>
        <w:tc>
          <w:tcPr>
            <w:tcW w:w="1380" w:type="dxa"/>
            <w:vAlign w:val="center"/>
          </w:tcPr>
          <w:p w14:paraId="120D9EAA">
            <w:pPr>
              <w:jc w:val="center"/>
            </w:pPr>
            <w:r>
              <w:t>2021级音乐表演</w:t>
            </w:r>
            <w:r>
              <w:rPr>
                <w:rFonts w:hint="eastAsia"/>
              </w:rPr>
              <w:t>3</w:t>
            </w:r>
            <w:r>
              <w:t>班</w:t>
            </w:r>
          </w:p>
        </w:tc>
        <w:tc>
          <w:tcPr>
            <w:tcW w:w="2126" w:type="dxa"/>
            <w:vAlign w:val="center"/>
          </w:tcPr>
          <w:p w14:paraId="2F8C8BE4">
            <w:pPr>
              <w:jc w:val="center"/>
            </w:pPr>
            <w:r>
              <w:rPr>
                <w:rFonts w:hint="eastAsia"/>
              </w:rPr>
              <w:t>现（曾）担任职务</w:t>
            </w:r>
          </w:p>
        </w:tc>
        <w:tc>
          <w:tcPr>
            <w:tcW w:w="1611" w:type="dxa"/>
            <w:vAlign w:val="center"/>
          </w:tcPr>
          <w:p w14:paraId="3DDF8325">
            <w:pPr>
              <w:jc w:val="center"/>
            </w:pPr>
            <w:r>
              <w:rPr>
                <w:rFonts w:hint="eastAsia"/>
              </w:rPr>
              <w:t>团支部书记</w:t>
            </w:r>
          </w:p>
        </w:tc>
        <w:tc>
          <w:tcPr>
            <w:tcW w:w="1706" w:type="dxa"/>
            <w:vMerge w:val="continue"/>
            <w:vAlign w:val="center"/>
          </w:tcPr>
          <w:p w14:paraId="42B6E9B3">
            <w:pPr>
              <w:jc w:val="center"/>
            </w:pPr>
          </w:p>
        </w:tc>
      </w:tr>
      <w:tr w14:paraId="463E6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05" w:type="dxa"/>
            <w:vAlign w:val="center"/>
          </w:tcPr>
          <w:p w14:paraId="1D433486">
            <w:pPr>
              <w:jc w:val="center"/>
            </w:pPr>
            <w:r>
              <w:rPr>
                <w:rFonts w:hint="eastAsia"/>
              </w:rPr>
              <w:t>外语过级情况</w:t>
            </w:r>
          </w:p>
        </w:tc>
        <w:tc>
          <w:tcPr>
            <w:tcW w:w="1380" w:type="dxa"/>
            <w:vAlign w:val="center"/>
          </w:tcPr>
          <w:p w14:paraId="3642B6CC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86B79D7">
            <w:pPr>
              <w:jc w:val="center"/>
            </w:pPr>
            <w:r>
              <w:rPr>
                <w:rFonts w:hint="eastAsia"/>
              </w:rPr>
              <w:t>计算机过级情况</w:t>
            </w:r>
          </w:p>
        </w:tc>
        <w:tc>
          <w:tcPr>
            <w:tcW w:w="1611" w:type="dxa"/>
            <w:vAlign w:val="center"/>
          </w:tcPr>
          <w:p w14:paraId="0E2DFCC2">
            <w:pPr>
              <w:jc w:val="center"/>
            </w:pPr>
          </w:p>
        </w:tc>
        <w:tc>
          <w:tcPr>
            <w:tcW w:w="1706" w:type="dxa"/>
            <w:vMerge w:val="continue"/>
            <w:vAlign w:val="center"/>
          </w:tcPr>
          <w:p w14:paraId="1546552D">
            <w:pPr>
              <w:jc w:val="center"/>
            </w:pPr>
          </w:p>
        </w:tc>
      </w:tr>
      <w:tr w14:paraId="1287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636BD2C0">
            <w:pPr>
              <w:jc w:val="center"/>
            </w:pPr>
            <w:r>
              <w:rPr>
                <w:rFonts w:hint="eastAsia"/>
              </w:rPr>
              <w:t>上学期学习成绩的专业（或专业方向）排名</w:t>
            </w:r>
          </w:p>
        </w:tc>
        <w:tc>
          <w:tcPr>
            <w:tcW w:w="1380" w:type="dxa"/>
            <w:vAlign w:val="center"/>
          </w:tcPr>
          <w:p w14:paraId="3A80EE16">
            <w:pPr>
              <w:jc w:val="center"/>
            </w:pPr>
            <w:r>
              <w:t>3/16</w:t>
            </w:r>
          </w:p>
        </w:tc>
        <w:tc>
          <w:tcPr>
            <w:tcW w:w="2126" w:type="dxa"/>
            <w:vAlign w:val="center"/>
          </w:tcPr>
          <w:p w14:paraId="7F3A8FC4">
            <w:pPr>
              <w:jc w:val="center"/>
            </w:pPr>
            <w:r>
              <w:rPr>
                <w:rFonts w:hint="eastAsia"/>
              </w:rPr>
              <w:t>居住地（寝室号）</w:t>
            </w:r>
          </w:p>
        </w:tc>
        <w:tc>
          <w:tcPr>
            <w:tcW w:w="3317" w:type="dxa"/>
            <w:gridSpan w:val="2"/>
            <w:vAlign w:val="center"/>
          </w:tcPr>
          <w:p w14:paraId="04AA40E0">
            <w:pPr>
              <w:jc w:val="center"/>
            </w:pPr>
            <w:r>
              <w:t>重庆市</w:t>
            </w:r>
            <w:r>
              <w:rPr>
                <w:rFonts w:hint="eastAsia"/>
              </w:rPr>
              <w:t>沙坪坝区小龙坎</w:t>
            </w:r>
            <w:r>
              <w:t>街道</w:t>
            </w:r>
            <w:r>
              <w:rPr>
                <w:rFonts w:hint="eastAsia"/>
              </w:rPr>
              <w:t>新体村</w:t>
            </w:r>
          </w:p>
        </w:tc>
      </w:tr>
      <w:tr w14:paraId="2BD0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75A41DFC">
            <w:pPr>
              <w:jc w:val="center"/>
            </w:pPr>
            <w:r>
              <w:rPr>
                <w:rFonts w:hint="eastAsia"/>
              </w:rPr>
              <w:t>吸收为预备党员时间</w:t>
            </w:r>
          </w:p>
        </w:tc>
        <w:tc>
          <w:tcPr>
            <w:tcW w:w="6823" w:type="dxa"/>
            <w:gridSpan w:val="4"/>
            <w:vAlign w:val="center"/>
          </w:tcPr>
          <w:p w14:paraId="341F3213">
            <w:pPr>
              <w:jc w:val="center"/>
            </w:pPr>
            <w:r>
              <w:t>2023年10月26日</w:t>
            </w:r>
          </w:p>
        </w:tc>
      </w:tr>
      <w:tr w14:paraId="3CA3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07692E6C">
            <w:pPr>
              <w:jc w:val="center"/>
            </w:pPr>
            <w:r>
              <w:rPr>
                <w:rFonts w:hint="eastAsia"/>
              </w:rPr>
              <w:t>预备期间在思想、工作、学习、生活等各方面情况（含何时何地受过何种奖励）</w:t>
            </w:r>
          </w:p>
        </w:tc>
        <w:tc>
          <w:tcPr>
            <w:tcW w:w="6823" w:type="dxa"/>
            <w:gridSpan w:val="4"/>
            <w:vAlign w:val="center"/>
          </w:tcPr>
          <w:p w14:paraId="69269D0E">
            <w:pPr>
              <w:ind w:firstLine="420" w:firstLineChars="200"/>
            </w:pPr>
            <w:r>
              <w:rPr>
                <w:rFonts w:hint="eastAsia"/>
              </w:rPr>
              <w:t>思想上，我坚持学习党的理论知识，深入领会习近平</w:t>
            </w:r>
            <w:r>
              <w:rPr>
                <w:rFonts w:hint="eastAsia"/>
                <w:lang w:val="en-US" w:eastAsia="zh-CN"/>
              </w:rPr>
              <w:t>新时代</w:t>
            </w:r>
            <w:r>
              <w:rPr>
                <w:rFonts w:hint="eastAsia"/>
              </w:rPr>
              <w:t>中国特色社会主义思想，不断提高自己的政治理论水平。作为一名预备党员，我始终要求自己思想上积极向党组织靠拢，关注党的政策方针，坚决拥护中国共产党的领导，自觉遵守学校、院系以及班级的各项规章制度。同时树立正确的世界观、人生观和价值观。通过参加党课培训，学习中国共产党的先进理论知识，并将其践行到生活、学习和工作之中。在不断加强自身素养的同时，牢记全心全意地为人民服务的宗旨，为班级同学服务。</w:t>
            </w:r>
          </w:p>
          <w:p w14:paraId="0964084B">
            <w:pPr>
              <w:ind w:firstLine="420" w:firstLineChars="200"/>
            </w:pPr>
            <w:r>
              <w:rPr>
                <w:rFonts w:hint="eastAsia"/>
              </w:rPr>
              <w:t>工作上，本人担任团支部书记，一直坚持“以身作则”的思想，自觉承担班级团支书的职责，协调班委组织班级各项事务。在校期间，多次组织开展团日活动，活动到场率90%及以上，发挥了自己的活动组织能力。并且积极响应学校号召，多次组织交流会等活动学习党的最新思想，积极督促班里同学完成青年大学习，并主动带头做好学习记录，做好表率。此外我也时常协助老师完成各项工作任务，并及时向老师反馈班级中出现的各种突发状况。切实起到了学院和同学们之间的桥梁纽带作用，并获得了“优秀团干部”的荣誉称号。</w:t>
            </w:r>
          </w:p>
          <w:p w14:paraId="476E08D0">
            <w:pPr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学习上，我时常保持一颗很强的进取心，上课认真听讲，保质保量完成学习任务。学习上遇到困难和挫折时能积极面对，凭借自己努力解决问题。在课余时间，我也积极参加市里或校团委组织的征文活动和音乐竞赛，取得了较好的成绩。在学年综合测评中排名靠前，连续两年获得</w:t>
            </w:r>
            <w:r>
              <w:rPr>
                <w:rFonts w:hint="eastAsia"/>
                <w:lang w:val="en-US" w:eastAsia="zh-CN"/>
              </w:rPr>
              <w:t>校级奖学金。</w:t>
            </w:r>
          </w:p>
          <w:p w14:paraId="308892EB">
            <w:pPr>
              <w:ind w:firstLine="420" w:firstLineChars="200"/>
            </w:pPr>
            <w:r>
              <w:rPr>
                <w:rFonts w:hint="eastAsia"/>
              </w:rPr>
              <w:t>在生活上，我踏实努力，勤俭节约。处理人际关系时，能做到乐于助人、待人真诚。在校期间积极</w:t>
            </w:r>
            <w:r>
              <w:rPr>
                <w:rFonts w:hint="eastAsia"/>
                <w:lang w:val="en-US" w:eastAsia="zh-CN"/>
              </w:rPr>
              <w:t>参加</w:t>
            </w:r>
            <w:r>
              <w:rPr>
                <w:rFonts w:hint="eastAsia"/>
              </w:rPr>
              <w:t>志愿者服务，具有奉献精神。平时与同学们和谐相处，积极参加各项课外活动，从而不断丰富自己的阅历，和身边的许多朋友建立了良好的关系。</w:t>
            </w:r>
          </w:p>
          <w:p w14:paraId="027900B1">
            <w:pPr>
              <w:ind w:firstLine="420" w:firstLineChars="200"/>
            </w:pPr>
            <w:r>
              <w:rPr>
                <w:rFonts w:hint="eastAsia"/>
              </w:rPr>
              <w:t>所获奖项：</w:t>
            </w:r>
          </w:p>
          <w:p w14:paraId="771C2611">
            <w:pPr>
              <w:ind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1.2021年度和2022年度连续两年获得二等奖学金</w:t>
            </w:r>
          </w:p>
          <w:p w14:paraId="0DED5AFC">
            <w:pPr>
              <w:ind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2.荣获“2021年度重庆文化艺术职业技能大赛三等奖”</w:t>
            </w:r>
          </w:p>
          <w:p w14:paraId="65C822E0">
            <w:pPr>
              <w:ind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3.荣获“2022度中意管弦乐大赛青年组一等奖”</w:t>
            </w:r>
          </w:p>
          <w:p w14:paraId="49EEE775">
            <w:pPr>
              <w:ind w:firstLine="420" w:firstLineChars="2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4.2022年考取中级“1+X”器乐艺术职业指导技能等级证书</w:t>
            </w:r>
          </w:p>
          <w:p w14:paraId="6D32458C">
            <w:pPr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5.荣获“2023年度第十三届亚洲国际艺术大赛一等奖”</w:t>
            </w:r>
            <w:r>
              <w:rPr>
                <w:rFonts w:hint="eastAsia"/>
              </w:rPr>
              <w:t xml:space="preserve"> </w:t>
            </w:r>
          </w:p>
        </w:tc>
      </w:tr>
      <w:tr w14:paraId="2B5C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557A3A7D">
            <w:pPr>
              <w:jc w:val="center"/>
            </w:pPr>
            <w:r>
              <w:rPr>
                <w:rFonts w:hint="eastAsia"/>
              </w:rPr>
              <w:t>公示结论</w:t>
            </w:r>
          </w:p>
        </w:tc>
        <w:tc>
          <w:tcPr>
            <w:tcW w:w="6823" w:type="dxa"/>
            <w:gridSpan w:val="4"/>
            <w:vAlign w:val="center"/>
          </w:tcPr>
          <w:p w14:paraId="4D22A8F9">
            <w:pPr>
              <w:jc w:val="center"/>
            </w:pPr>
          </w:p>
          <w:p w14:paraId="45B930F3">
            <w:pPr>
              <w:jc w:val="center"/>
            </w:pPr>
          </w:p>
          <w:p w14:paraId="6C97A19B">
            <w:pPr>
              <w:jc w:val="center"/>
            </w:pPr>
            <w:r>
              <w:rPr>
                <w:rFonts w:hint="eastAsia"/>
              </w:rPr>
              <w:t>（公示后填写）</w:t>
            </w:r>
          </w:p>
          <w:p w14:paraId="101FB484"/>
        </w:tc>
      </w:tr>
      <w:tr w14:paraId="734D6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vAlign w:val="center"/>
          </w:tcPr>
          <w:p w14:paraId="27F6ADFA">
            <w:pPr>
              <w:jc w:val="center"/>
            </w:pPr>
            <w:r>
              <w:rPr>
                <w:rFonts w:hint="eastAsia"/>
              </w:rPr>
              <w:t>党支部意见</w:t>
            </w:r>
          </w:p>
        </w:tc>
        <w:tc>
          <w:tcPr>
            <w:tcW w:w="6823" w:type="dxa"/>
            <w:gridSpan w:val="4"/>
            <w:vAlign w:val="center"/>
          </w:tcPr>
          <w:p w14:paraId="3D7D0AF0">
            <w:pPr>
              <w:jc w:val="center"/>
            </w:pPr>
          </w:p>
          <w:p w14:paraId="01197F18">
            <w:pPr>
              <w:jc w:val="center"/>
            </w:pPr>
          </w:p>
          <w:p w14:paraId="4A2D706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</w:t>
            </w:r>
            <w:r>
              <w:rPr>
                <w:rFonts w:hint="eastAsia"/>
              </w:rPr>
              <w:t>党支部书记签名：</w:t>
            </w:r>
          </w:p>
          <w:p w14:paraId="4C3DA0C4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</w:t>
            </w: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7CA24708">
      <w:pPr>
        <w:ind w:firstLine="420"/>
      </w:pPr>
      <w:r>
        <w:rPr>
          <w:rFonts w:hint="eastAsia"/>
        </w:rPr>
        <w:t>说明：</w:t>
      </w:r>
    </w:p>
    <w:p w14:paraId="788BF3C4">
      <w:pPr>
        <w:ind w:firstLine="42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公示期不少于五个工作日，时间从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日。</w:t>
      </w:r>
    </w:p>
    <w:p w14:paraId="2C139BC4">
      <w:pPr>
        <w:ind w:firstLine="42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广大师生如对预备党员有异议，可以通过书面、电子邮件或或电话等方式与</w:t>
      </w:r>
    </w:p>
    <w:p w14:paraId="074B87E5"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党总支联系。</w:t>
      </w:r>
    </w:p>
    <w:p w14:paraId="77A91FEC">
      <w:pPr>
        <w:ind w:firstLine="420"/>
      </w:pPr>
      <w:r>
        <w:rPr>
          <w:rFonts w:hint="eastAsia"/>
        </w:rPr>
        <w:t>党总支联系电话：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；邮箱：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。</w:t>
      </w:r>
    </w:p>
    <w:p w14:paraId="2E3AA8BB">
      <w:pPr>
        <w:ind w:firstLine="6720" w:firstLineChars="3200"/>
      </w:pPr>
    </w:p>
    <w:p w14:paraId="1B67DB7D">
      <w:pPr>
        <w:ind w:firstLine="6300" w:firstLineChars="3000"/>
      </w:pPr>
      <w:r>
        <w:rPr>
          <w:rFonts w:hint="eastAsia"/>
        </w:rPr>
        <w:t>（党总支盖章）</w:t>
      </w:r>
    </w:p>
    <w:p w14:paraId="7A5BFDCF">
      <w:pPr>
        <w:ind w:firstLine="6720" w:firstLineChars="3200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bookmarkStart w:id="1" w:name="_GoBack"/>
      <w:bookmarkEnd w:id="1"/>
      <w:r>
        <w:rPr>
          <w:rFonts w:hint="eastAsia"/>
        </w:rPr>
        <w:t>日</w:t>
      </w:r>
    </w:p>
    <w:bookmarkEnd w:id="0"/>
    <w:p w14:paraId="3624DF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5N2NmYjcyMzcwOWNjZWY1MzIyZTI2NzkwMTRhMDIifQ=="/>
  </w:docVars>
  <w:rsids>
    <w:rsidRoot w:val="00E719FA"/>
    <w:rsid w:val="003219D3"/>
    <w:rsid w:val="003622E3"/>
    <w:rsid w:val="00796253"/>
    <w:rsid w:val="009E433D"/>
    <w:rsid w:val="00A27816"/>
    <w:rsid w:val="00D3655F"/>
    <w:rsid w:val="00E719FA"/>
    <w:rsid w:val="00EB6F99"/>
    <w:rsid w:val="3E0111E6"/>
    <w:rsid w:val="6028698C"/>
    <w:rsid w:val="7CCF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1132</Words>
  <Characters>1226</Characters>
  <Lines>10</Lines>
  <Paragraphs>2</Paragraphs>
  <TotalTime>194</TotalTime>
  <ScaleCrop>false</ScaleCrop>
  <LinksUpToDate>false</LinksUpToDate>
  <CharactersWithSpaces>1351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2024-11-19T08:28:00Z</dcterms:created>
  <dc:creator>H</dc:creator>
  <cp:lastModifiedBy>H</cp:lastModifiedBy>
  <cp:lastPrinted>2024-11-19T09:40:00Z</cp:lastPrinted>
  <dcterms:modified xsi:type="dcterms:W3CDTF">2024-11-26T06:11:16Z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5071E1B0CE5F4820B0F54BE0472A3290_13</vt:lpwstr>
  </property>
</Properties>
</file>