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AC27">
      <w:pPr>
        <w:widowControl/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何红红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个人简介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</w:t>
      </w:r>
    </w:p>
    <w:p w14:paraId="7559F99E">
      <w:pPr>
        <w:widowControl/>
        <w:spacing w:line="50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</w:p>
    <w:p w14:paraId="38FCB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何红红，文化旅游学院2022级传播与策划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班学生，担任班级班长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文旅学院第十届团总支学生会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主次团成员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文旅青年团办公组组长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新媒体工作室图文部部长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络直播与运营专业班导生以及三五文学社社长。自入学以来，时刻将学习放在首位，实践能力强，综合表现突出，成绩优异，被评为“重庆文化艺术职业学院2024学年度学习标兵”，先后获得市级奖项6项，区级奖项1次，校级奖项8次，院级奖项12次。</w:t>
      </w:r>
    </w:p>
    <w:p w14:paraId="7CA4D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在思想上，从不懈怠，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严格要求自己。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时刻铭记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一名共青团员的身份，积极自觉地将较高的思想政治素质，优良的道德品质和良好的文明行为融入自身的生活和学习中。于2022年10月递交入党申请书，定期向党组织汇报思想，于2023年10月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确定为入党积极分子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。在党课培训班中，认真学习党的基本知识及基本理论，积极参加讨论及社会实践，以优异的成绩取得了结业证书。</w:t>
      </w:r>
    </w:p>
    <w:p w14:paraId="2D2392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在学习上，力争上游，刻苦努力钻研。认真学习专业理论知识、实操知识，综合测评排名靠前，连续获得3次学院一等奖学金，多次参加市级比赛，曾获得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十四届挑战杯”中国大学生创业计划竞赛重庆市选拔赛中“银奖”，第十四届全国大学生红色旅游创意策划大赛-红色旅游线路设计西南地区“二等奖”，2023年重庆市高等职业院校学生职场英语挑战赛（写作组）三等奖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“国家励志奖学金”等。课后，将所学知识转化为自己的技能，在小红书有3万以上的粉丝，点赞量高达24.8万，近期从小红书转战运营抖音，每条视频点赞过百，浏览量过万，真正做到学以致用。</w:t>
      </w:r>
    </w:p>
    <w:p w14:paraId="7D62E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在工作中，勤恳踏实，敢担当勇作为。担任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班级班长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等重要职务，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高效率完成相关工作，树立积极乐观的服务精神，准确到位的通知辅导员发布的活动，充分实践班长是上传下达的桥梁；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积极参加学校组织的活动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“青春在路上 永远跟党走”半月一学、“青年说党史 声声诵党恩”朗诵比赛、艺考志愿服务等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活动中表现突出并获优秀工作者称号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；积极融入班集体，共同建立良好班风，维护集体荣誉，统领全班参加班级风采大赛，增强班级凝聚力，所在班级获得班级风采大赛三等奖，在课堂上积极发言带动课堂氛围，获得授课教师一致好评。</w:t>
      </w:r>
    </w:p>
    <w:p w14:paraId="0652C7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在生活中，积极乐观，热情服务他人。多次参加志愿服务活动，如：艺考志愿服务、南川大观镇樱花节志愿服务、迎新活动等；与同学，室友和谐共处，积极为需要帮助的同学伸出援手。</w:t>
      </w:r>
    </w:p>
    <w:p w14:paraId="6F2D4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作为当代优秀大学生中的一员，立志通过自己的努力达到所认定的目标，不辜负自己的努力和家人、老师的期待，将在接下来的学习工作中积极上进，不断提高自身政治修养和道德素养，严格要求自己。</w:t>
      </w:r>
    </w:p>
    <w:p w14:paraId="6DECB2DD"/>
    <w:p w14:paraId="15B35FBB"/>
    <w:p w14:paraId="786A0A49"/>
    <w:p w14:paraId="5674CE3B"/>
    <w:p w14:paraId="3542E45E"/>
    <w:p w14:paraId="446E1529"/>
    <w:p w14:paraId="7BB5C793">
      <w:pPr>
        <w:widowControl/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刘鑫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个人简介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</w:t>
      </w:r>
    </w:p>
    <w:p w14:paraId="62E70ACC">
      <w:pPr>
        <w:widowControl/>
        <w:spacing w:line="50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</w:p>
    <w:p w14:paraId="01A56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，文化旅游学院2022级传播与策划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班学生，担任班级班长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文旅学院第十届团总支学生会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主席团成员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文旅青年团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队长。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自入学以来，时刻将学习放在首位，实践能力强，综合表现突出，成绩优异，被评为“重庆文化艺术职业学院2024学年度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三好学生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重庆文化艺术职业学院2023年度优秀共青团员“，先后获得市级奖项1次，校级奖项7次，院级奖项8次。</w:t>
      </w:r>
    </w:p>
    <w:p w14:paraId="00767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在思想上，从不懈怠，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严格要求自己。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时刻铭记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一名共青团员的身份，积极自觉地将较高的思想政治素质，优良的道德品质和良好的文明行为融入自身的生活和学习中。于2022年10月递交入党申请书，定期向党组织汇报思想，于2023年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确定为入党积极分子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。在党课培训班中，认真学习党的基本知识及基本理论，积极参加讨论及社会实践，以优异的成绩取得了结业证书。</w:t>
      </w:r>
    </w:p>
    <w:p w14:paraId="09212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在学习上，力争上游，刻苦努力钻研。认真学习专业理论知识、实操知识，综合测评排名靠前，连续获得3次学院一等奖学金，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顺利通过了英语A级考试，被评为校级三好学生、优秀共青团员等。在平时日常生活中，运用自己所学知识，刻苦钻研互联网，互联网账号点赞量达到21w以上，做到学以致用。近期实习工作中，根据自己专业知识，在同一时期的实习生中脱颖而出，所运营的主播流水半月达到10w以上，在实习生中排名第一。</w:t>
      </w:r>
    </w:p>
    <w:p w14:paraId="4D008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在工作中，勤恳踏实，敢担当勇作为。担任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班级班长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等重要职务，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高效率完成相关工作，树立积极乐观的服务精神，准确到位的通知辅导员发布的活动，充分实践班长是上传下达的桥梁；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积极参加学校组织的活动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“青春在路上 永远跟党走”半月一学、“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凝心聚力，筑梦芳华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班级风采大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赛、艺考志愿服务等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活动中表现突出并获优秀工作者称号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；积极融入班集体，共同建立良好班风，维护集体荣誉，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带领班级获得校级”优秀班集体“，”五四红旗团支部“等。并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统领全班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积极参加活动，在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班级风采大赛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，班级凝聚力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极强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，所在班级获得班级风采大赛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活力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奖，在课堂上积极发言带动课堂氛围，获得授课教师一致好评。</w:t>
      </w:r>
    </w:p>
    <w:p w14:paraId="48A11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在生活中，积极乐观，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关心同学，尊敬师长，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热情服务他人。多次参加志愿服务活动，如：艺考志愿服务、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专升本送考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志愿服务、迎新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志愿服务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并获得优秀志愿者。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与同学，室友和谐共处，积极为需要帮助的同学伸出援手。</w:t>
      </w:r>
    </w:p>
    <w:p w14:paraId="0F2A1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作为当代优秀大学生中的一员，立志通过自己的努力达到所认定的目标，不辜负自己的努力和家人、老师的期待，将在接下来的学习工作中积极上进，不断提高自身政治修养和道德素养，严格要求自己。</w:t>
      </w:r>
    </w:p>
    <w:p w14:paraId="316DF6BB"/>
    <w:p w14:paraId="2E36BB80">
      <w:pPr>
        <w:jc w:val="center"/>
        <w:rPr>
          <w:rFonts w:hint="default" w:eastAsiaTheme="minorEastAsia"/>
          <w:lang w:val="en-US" w:eastAsia="zh-CN"/>
        </w:rPr>
      </w:pPr>
    </w:p>
    <w:p w14:paraId="65957B58"/>
    <w:p w14:paraId="29B4CB75"/>
    <w:p w14:paraId="05F451B1"/>
    <w:p w14:paraId="2AEE00E2"/>
    <w:p w14:paraId="2B04BFF8"/>
    <w:p w14:paraId="176A4BA5"/>
    <w:p w14:paraId="56D23A41"/>
    <w:p w14:paraId="10B64BC9"/>
    <w:p w14:paraId="17850791"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黄岚个人简介</w:t>
      </w:r>
    </w:p>
    <w:p w14:paraId="534AC917"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737F14F">
      <w:pPr>
        <w:widowControl/>
        <w:spacing w:line="5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黄岚，文化旅游学院2022级新闻采编与制作班级学生，担任重艺融媒体中心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团长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，文旅青年团副队长，系团总支学生会宣讲团干事。自入学以来，始终把学习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放在第一位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，学习成绩突出。同时，实践能力强，综合表现出色，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先后获得市级奖项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次，学院奖项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次，系部奖项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次。</w:t>
      </w:r>
    </w:p>
    <w:p w14:paraId="1CF1FDAC">
      <w:pPr>
        <w:widowControl/>
        <w:spacing w:line="5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在思想方面，始终保持高度的自觉，严格自我要求。拥有坚定的理想信念，对党的事业充满热忱，始终以党的先进思想武装自己的头脑。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2022年10月，递交了入党申请书，之后定期向党组织汇报思想动态。2023年4月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被确定为入党积极分子。在党课培训期间，认真研习党的基本知识和基本理论，踊跃参与讨论及社会实践活动，并以出色的成绩获得了结业证书。</w:t>
      </w:r>
    </w:p>
    <w:p w14:paraId="1CE87138">
      <w:pPr>
        <w:widowControl/>
        <w:spacing w:line="5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在学习方面，始终秉持力争上游的态度，以刻苦努力的精神不断钻研。高度重视专业理论知识与实操知识的学习，综合测评排名位居前列，连续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次荣获学院奖学金。积极参与市级比赛，在第十四届“挑战杯”中国大学生创业计划竞赛重庆市选拔赛中斩获铜奖，充分展现了扎实的专业素养和创新能力。同时积极学习摄影、摄像相关知识，不断拓宽自己的知识面，提升专业基础知识水平。</w:t>
      </w:r>
    </w:p>
    <w:p w14:paraId="382E0F5D">
      <w:pPr>
        <w:widowControl/>
        <w:spacing w:line="5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在工作当中，始终保持勤恳踏实的作风。担任学校重艺融媒体中心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团长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，系部文旅青年团副队长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文旅宣讲团干事，高效率完成相关工作，树立积极乐观的服务精神，为学校的宣传工作贡献自己的一份力量；积极参加学校组织的活动，如“青春在路上 永远跟党走”半月一学、“致敬二十大 党在我心中”朗诵比赛、“回望百年路，启航新征程”诵读比赛等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 w14:paraId="1F136D09">
      <w:pPr>
        <w:widowControl/>
        <w:spacing w:line="5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积极投身于班集体之中，协同班委精心组织班级团建活动，带领班级同学在班级风采大赛中成功荣获“团结班集体”的称号。在课堂上，踊跃发言，充分发挥带动作用，活跃课堂氛围，赢得了授课教师的一致赞誉。</w:t>
      </w:r>
    </w:p>
    <w:p w14:paraId="6B45B90F">
      <w:pPr>
        <w:widowControl/>
        <w:spacing w:line="5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在生活里，保持积极乐观的态度，热情地为他人服务。多次参与志愿服务活动，例如志愿服务进社区，为社区居民提供帮助和服务；参与 2024 年新生军训宣传，为新生们加油鼓劲。与同学、室友和谐相处，当看到有同学需要帮助时，总是积极主动地伸出援手，展现出乐于助人的良好品质。</w:t>
      </w:r>
    </w:p>
    <w:p w14:paraId="164EB9FB">
      <w:pPr>
        <w:widowControl/>
        <w:spacing w:line="5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黄岚作为当代优秀大学生群体中的一员，怀揣着坚定的志向，决心通过自身的不懈努力去实现所认定的目标，绝不辜负自己的辛勤付出以及家人和老师的殷切期待。在接下来的学习与工作中，她将保持积极上进的态度，持续提高自身的政治修养和道德素养，以严格的标准要求自己。</w:t>
      </w:r>
    </w:p>
    <w:p w14:paraId="387B59F9">
      <w:bookmarkStart w:id="0" w:name="_GoBack"/>
      <w:bookmarkEnd w:id="0"/>
    </w:p>
    <w:sectPr>
      <w:pgSz w:w="11906" w:h="16838"/>
      <w:pgMar w:top="1644" w:right="1446" w:bottom="1928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jBlMTdhMzlmNzBkNDYwMGVmOWM1NDkzMjlmNjYifQ=="/>
  </w:docVars>
  <w:rsids>
    <w:rsidRoot w:val="00000000"/>
    <w:rsid w:val="124D2934"/>
    <w:rsid w:val="25FB0D9B"/>
    <w:rsid w:val="7EC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1017</Words>
  <Characters>1038</Characters>
  <Lines>0</Lines>
  <Paragraphs>0</Paragraphs>
  <TotalTime>0</TotalTime>
  <ScaleCrop>false</ScaleCrop>
  <LinksUpToDate>false</LinksUpToDate>
  <CharactersWithSpaces>1041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2024-10-11T02:16:00Z</dcterms:created>
  <dc:creator>administered</dc:creator>
  <cp:lastModifiedBy>素perman</cp:lastModifiedBy>
  <dcterms:modified xsi:type="dcterms:W3CDTF">2024-11-06T04:54:35Z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7EA1EF2C5B044F7EA3EBCEF151A46A8C_12</vt:lpwstr>
  </property>
</Properties>
</file>