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jc w:val="center"/>
        <w:rPr>
          <w:rFonts w:hint="eastAsia" w:eastAsia="方正小标宋_GBK"/>
          <w:color w:val="000000"/>
          <w:sz w:val="44"/>
          <w:szCs w:val="44"/>
        </w:rPr>
      </w:pPr>
    </w:p>
    <w:p>
      <w:pPr>
        <w:spacing w:before="120" w:after="120" w:line="560" w:lineRule="exact"/>
        <w:jc w:val="center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市级先进推荐名单汇总</w:t>
      </w:r>
      <w:r>
        <w:rPr>
          <w:rFonts w:eastAsia="方正小标宋_GBK"/>
          <w:color w:val="000000"/>
          <w:sz w:val="44"/>
          <w:szCs w:val="44"/>
        </w:rPr>
        <w:t>表</w:t>
      </w:r>
    </w:p>
    <w:p>
      <w:pPr>
        <w:spacing w:line="560" w:lineRule="exact"/>
        <w:ind w:firstLine="396" w:firstLineChars="200"/>
        <w:rPr>
          <w:rFonts w:eastAsia="方正仿宋_GBK"/>
          <w:color w:val="000000"/>
          <w:spacing w:val="-6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填报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系部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文化管理系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 xml:space="preserve">                    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填报人：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single"/>
          <w:lang w:eastAsia="zh-CN"/>
        </w:rPr>
        <w:t>靳蓉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联系方式：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single"/>
          <w:lang w:val="en-US" w:eastAsia="zh-CN"/>
        </w:rPr>
        <w:t xml:space="preserve">023-62335536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一、三好学生（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共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杨双月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二、优秀学生干部（共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名）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三、优秀毕业生（共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名）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 xml:space="preserve">向友娟 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何文斌   杜丽华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四、先进班集体（共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个）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2018级传播与策划班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五、精神文明建设先进个人（共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 xml:space="preserve"> 1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名）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丫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 xml:space="preserve">六、志愿服务活动先进个人（共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 xml:space="preserve"> 名）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冉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莉</w:t>
      </w:r>
    </w:p>
    <w:p>
      <w:pPr>
        <w:spacing w:line="560" w:lineRule="exact"/>
        <w:ind w:firstLine="396" w:firstLineChars="200"/>
        <w:rPr>
          <w:rFonts w:eastAsia="方正仿宋_GBK"/>
          <w:color w:val="000000"/>
          <w:spacing w:val="-6"/>
        </w:rPr>
      </w:pPr>
    </w:p>
    <w:p>
      <w:pPr>
        <w:spacing w:line="560" w:lineRule="exact"/>
        <w:ind w:firstLine="396" w:firstLineChars="200"/>
        <w:rPr>
          <w:rFonts w:eastAsia="方正仿宋_GBK"/>
          <w:color w:val="000000"/>
          <w:spacing w:val="-6"/>
        </w:rPr>
      </w:pPr>
    </w:p>
    <w:p>
      <w:pPr>
        <w:spacing w:line="560" w:lineRule="exact"/>
        <w:ind w:firstLine="396" w:firstLineChars="200"/>
        <w:rPr>
          <w:rFonts w:eastAsia="方正仿宋_GBK"/>
          <w:color w:val="000000"/>
          <w:spacing w:val="-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7E71F4B-AB11-4374-AA2E-5CF72397A1D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9DE786D-54D5-4866-834F-60918F4C1E9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90097C6-04DB-4E73-94CC-450CC239BE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06AE0"/>
    <w:rsid w:val="09906AE0"/>
    <w:rsid w:val="4D73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2020-05-11T06:44:00Z</dcterms:created>
  <dc:creator>td</dc:creator>
  <cp:lastModifiedBy>td</cp:lastModifiedBy>
  <dcterms:modified xsi:type="dcterms:W3CDTF">2020-05-11T06:48:59Z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